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8" w:type="dxa"/>
        <w:jc w:val="center"/>
        <w:tblCellSpacing w:w="0" w:type="dxa"/>
        <w:tblInd w:w="-1903" w:type="dxa"/>
        <w:tblCellMar>
          <w:left w:w="0" w:type="dxa"/>
          <w:right w:w="0" w:type="dxa"/>
        </w:tblCellMar>
        <w:tblLook w:val="04A0"/>
      </w:tblPr>
      <w:tblGrid>
        <w:gridCol w:w="1958"/>
        <w:gridCol w:w="9300"/>
      </w:tblGrid>
      <w:tr w:rsidR="00942B17" w:rsidRPr="004B33F3" w:rsidTr="00373A03">
        <w:trPr>
          <w:trHeight w:val="12941"/>
          <w:tblCellSpacing w:w="0" w:type="dxa"/>
          <w:jc w:val="center"/>
        </w:trPr>
        <w:tc>
          <w:tcPr>
            <w:tcW w:w="10942" w:type="dxa"/>
            <w:gridSpan w:val="2"/>
            <w:vAlign w:val="center"/>
            <w:hideMark/>
          </w:tcPr>
          <w:p w:rsidR="00942B17" w:rsidRPr="004B33F3" w:rsidRDefault="00942B17" w:rsidP="00942B1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«—————————————————————-»</w:t>
            </w:r>
          </w:p>
          <w:p w:rsidR="00942B17" w:rsidRPr="004B33F3" w:rsidRDefault="00884739" w:rsidP="00942B1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փ</w:t>
            </w:r>
            <w:proofErr w:type="spellStart"/>
            <w:r w:rsidR="0050586B"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val="en-US" w:eastAsia="ru-RU"/>
              </w:rPr>
              <w:t>ակ</w:t>
            </w:r>
            <w:proofErr w:type="spellEnd"/>
            <w:r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բաժնետիրական</w:t>
            </w:r>
            <w:r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ընկերության</w:t>
            </w:r>
            <w:r w:rsidRPr="004B33F3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B17"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հիմնադրի</w:t>
            </w:r>
            <w:proofErr w:type="spellEnd"/>
            <w:r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B17"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որոշում</w:t>
            </w:r>
            <w:proofErr w:type="spellEnd"/>
            <w:r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B17"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թիվ</w:t>
            </w:r>
            <w:proofErr w:type="spellEnd"/>
            <w:r w:rsidR="00942B17" w:rsidRPr="004B33F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(Կազմված</w:t>
            </w:r>
            <w:r w:rsidR="00884739"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է</w:t>
            </w:r>
            <w:r w:rsidR="00884739"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Times New Roman"/>
                <w:iCs/>
                <w:sz w:val="24"/>
                <w:szCs w:val="24"/>
                <w:lang w:eastAsia="ru-RU"/>
              </w:rPr>
              <w:t xml:space="preserve">«_______» _______ 20   </w:t>
            </w:r>
            <w:r w:rsidRPr="004B33F3">
              <w:rPr>
                <w:rFonts w:ascii="GHEA Grapalat" w:eastAsia="Times New Roman" w:hAnsi="GHEA Grapalat" w:cs="Sylfaen"/>
                <w:iCs/>
                <w:sz w:val="24"/>
                <w:szCs w:val="24"/>
                <w:lang w:eastAsia="ru-RU"/>
              </w:rPr>
              <w:t>թ</w:t>
            </w:r>
            <w:r w:rsidRPr="004B33F3">
              <w:rPr>
                <w:rFonts w:ascii="GHEA Grapalat" w:eastAsia="Times New Roman" w:hAnsi="GHEA Grapalat" w:cs="Times New Roman"/>
                <w:iCs/>
                <w:sz w:val="24"/>
                <w:szCs w:val="24"/>
                <w:lang w:eastAsia="ru-RU"/>
              </w:rPr>
              <w:t>.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և</w:t>
            </w:r>
            <w:r w:rsidR="00884739"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բաղկացած</w:t>
            </w:r>
            <w:r w:rsidR="00884739"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է</w:t>
            </w:r>
            <w:r w:rsidRPr="004B33F3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eastAsia="ru-RU"/>
              </w:rPr>
              <w:t xml:space="preserve"> 1 (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մեկ</w:t>
            </w:r>
            <w:r w:rsidRPr="004B33F3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էջից</w:t>
            </w:r>
            <w:r w:rsidRPr="004B33F3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6"/>
              <w:gridCol w:w="5627"/>
            </w:tblGrid>
            <w:tr w:rsidR="00942B17" w:rsidRPr="004B33F3" w:rsidTr="00BA6066">
              <w:trPr>
                <w:trHeight w:val="1291"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A6066" w:rsidRPr="004B33F3" w:rsidRDefault="00884739" w:rsidP="00942B17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4B33F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942B17" w:rsidRPr="004B33F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ք. _____________</w:t>
                  </w:r>
                </w:p>
                <w:p w:rsidR="00942B17" w:rsidRPr="004B33F3" w:rsidRDefault="00942B17" w:rsidP="00BA6066">
                  <w:pP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2B17" w:rsidRPr="004B33F3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  <w:p w:rsidR="00942B17" w:rsidRPr="004B33F3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4B33F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884739" w:rsidRPr="004B33F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4B33F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 «_____»___________20 </w:t>
                  </w:r>
                  <w:r w:rsidRPr="004B33F3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թ</w:t>
                  </w:r>
                  <w:r w:rsidRPr="004B33F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2B17" w:rsidRPr="004B33F3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  <w:p w:rsidR="00942B17" w:rsidRPr="004B33F3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2B17" w:rsidRPr="004B33F3" w:rsidRDefault="00884739" w:rsidP="00884739">
            <w:pPr>
              <w:spacing w:after="0" w:line="240" w:lineRule="auto"/>
              <w:ind w:left="232" w:right="766"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   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Ես՝</w:t>
            </w:r>
            <w:r w:rsidR="00942B17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«_______________________________» </w:t>
            </w:r>
            <w:proofErr w:type="spellStart"/>
            <w:r w:rsidR="0050586B"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փակ</w:t>
            </w:r>
            <w:proofErr w:type="spellEnd"/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բաժնետիրական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հիմնադիր</w:t>
            </w:r>
            <w:r w:rsidR="00942B17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 ____________________, </w:t>
            </w:r>
            <w:r w:rsidR="00942B17"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ղեկավարվելով</w:t>
            </w: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քաղաքացիական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օրենսգրքով</w:t>
            </w:r>
            <w:r w:rsidR="00942B17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 «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Բաժնետիրական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ընկերությունների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="00942B17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942B17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="00942B17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՝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</w:pPr>
          </w:p>
          <w:p w:rsidR="00942B17" w:rsidRPr="004B33F3" w:rsidRDefault="00884739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942B17" w:rsidRPr="004B33F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>ՈՐՈՇՈՒՄԵՄ</w:t>
            </w:r>
            <w:r w:rsidR="00942B17" w:rsidRPr="004B33F3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eastAsia="ru-RU"/>
              </w:rPr>
              <w:t>`</w:t>
            </w:r>
          </w:p>
          <w:p w:rsidR="00942B17" w:rsidRPr="004B33F3" w:rsidRDefault="00942B17" w:rsidP="00884739">
            <w:pPr>
              <w:spacing w:after="0" w:line="240" w:lineRule="auto"/>
              <w:ind w:right="766"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</w:t>
            </w:r>
            <w:r w:rsidR="00884739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հիմնադրել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«____________________________________»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անվանումով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586B"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Փակ</w:t>
            </w:r>
            <w:proofErr w:type="spellEnd"/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բաժնետիրական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ընկերություն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կազմակերպաիրավական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առևտրային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կազմակերպություն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հանդիսացող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իրավաբանական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ստեղծման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գործունեություն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իրականացնելու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ճանապարհով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շահույթի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ստացումը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2.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չսահմանափակել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3.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հաստատել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բաժնետոմսերի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տեղաբաշխման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արդյունքները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942B17" w:rsidRPr="004B33F3" w:rsidRDefault="00942B17" w:rsidP="00884739">
            <w:pPr>
              <w:spacing w:after="0" w:line="240" w:lineRule="auto"/>
              <w:ind w:right="676"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</w:t>
            </w:r>
            <w:r w:rsidR="00884739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կանոնադրական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կապիտալի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չափը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սահմանել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______________ (________________)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որը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բաժանվու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մ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հատ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հասարակ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սովորական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բաժնետոմսերի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յուրաքանչյուրը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անվանական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արժեքով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5.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տեսակի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արտոնյալ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բաժնետոմսեր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չթողարկել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6.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հաստատել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«__________________________________» </w:t>
            </w:r>
            <w:r w:rsidR="0050586B"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Փ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ԲԸ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կանոնադրությունը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7.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սահմանել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որ՝</w:t>
            </w:r>
          </w:p>
          <w:p w:rsidR="00942B17" w:rsidRPr="004B33F3" w:rsidRDefault="00942B17" w:rsidP="00942B17">
            <w:pPr>
              <w:spacing w:after="0" w:line="240" w:lineRule="auto"/>
              <w:ind w:firstLine="90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●</w:t>
            </w:r>
            <w:r w:rsidRPr="004B33F3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խորհուրդ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ձևավորվում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942B17" w:rsidRPr="004B33F3" w:rsidRDefault="00942B17" w:rsidP="00884739">
            <w:pPr>
              <w:spacing w:after="0" w:line="240" w:lineRule="auto"/>
              <w:ind w:right="676" w:firstLine="90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●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խորհրդի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բաժնետերերի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ժողովների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գումարման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դրանց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հաստատման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լիազորությունները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կատարում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տնօրենը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BA6066" w:rsidRPr="004B33F3" w:rsidRDefault="00942B17" w:rsidP="00884739">
            <w:pPr>
              <w:spacing w:after="0" w:line="240" w:lineRule="auto"/>
              <w:ind w:right="676"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8.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տնօրեն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հաստատել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______________________________-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 (անձ</w:t>
            </w:r>
            <w:proofErr w:type="spellStart"/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նագիր</w:t>
            </w:r>
            <w:proofErr w:type="spellEnd"/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՝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_________________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 «_____» «______» _________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 _______-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______________________________________________, 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ՀԾՀ՝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___________________, </w:t>
            </w:r>
            <w:proofErr w:type="spellStart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փոստ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՝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________________)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՝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կնքելով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պայմանագիր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տարի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ժամկետով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BA6066" w:rsidRPr="004B33F3" w:rsidRDefault="00884739" w:rsidP="00884739">
            <w:pPr>
              <w:spacing w:after="0" w:line="240" w:lineRule="auto"/>
              <w:ind w:right="766"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proofErr w:type="gram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սահմանել</w:t>
            </w:r>
            <w:proofErr w:type="spellEnd"/>
            <w:proofErr w:type="gramEnd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ր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ընկերության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ֆինանսատնտեսական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գործունեության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վերահսկման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համար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վերստուգող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հանձնաժողով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չի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կազմավորվում</w:t>
            </w:r>
            <w:proofErr w:type="spellEnd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Հանձնաժողովի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իրավասությունները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դնել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վերստուգողի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վրա</w:t>
            </w:r>
            <w:proofErr w:type="spellEnd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Ընկերության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վերստուգող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նշանակել</w:t>
            </w:r>
            <w:proofErr w:type="spellEnd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 __________________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ին</w:t>
            </w:r>
            <w:proofErr w:type="spellEnd"/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(անձ</w:t>
            </w:r>
            <w:proofErr w:type="spellStart"/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նագիր</w:t>
            </w:r>
            <w:proofErr w:type="spellEnd"/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՝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______________</w:t>
            </w:r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 «_____» «______» _________</w:t>
            </w:r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 _______-</w:t>
            </w:r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="00BA6066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__________________________________, 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ՀԾՀ՝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___________________,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էլ</w:t>
            </w:r>
            <w:proofErr w:type="spellEnd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փոստ</w:t>
            </w:r>
            <w:proofErr w:type="spellEnd"/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՝</w:t>
            </w:r>
            <w:r w:rsidR="00BA6066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________________):</w:t>
            </w:r>
          </w:p>
          <w:p w:rsidR="00BA6066" w:rsidRPr="004B33F3" w:rsidRDefault="00BA6066" w:rsidP="00BA6066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942B17" w:rsidRPr="004B33F3" w:rsidRDefault="00942B17" w:rsidP="00942B1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="00884739"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4B33F3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հիմնադիր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84739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     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</w:t>
            </w:r>
            <w:r w:rsidR="00884739"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 </w:t>
            </w:r>
            <w:r w:rsidRPr="004B33F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D65E8" w:rsidRPr="004B33F3" w:rsidRDefault="00884739" w:rsidP="00BA6066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 xml:space="preserve">                                                       </w:t>
            </w:r>
            <w:r w:rsidR="00373A03"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 xml:space="preserve">            </w:t>
            </w:r>
            <w:r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 xml:space="preserve">                 </w:t>
            </w:r>
            <w:r w:rsidR="003D65E8"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>(</w:t>
            </w:r>
            <w:r w:rsidR="003D65E8" w:rsidRPr="004B33F3">
              <w:rPr>
                <w:rFonts w:ascii="GHEA Grapalat" w:hAnsi="GHEA Grapalat" w:cs="Sylfaen"/>
                <w:color w:val="000000"/>
                <w:sz w:val="20"/>
                <w:szCs w:val="24"/>
              </w:rPr>
              <w:t>ստորագրություն</w:t>
            </w:r>
            <w:r w:rsidR="003D65E8"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>)                      (</w:t>
            </w:r>
            <w:r w:rsidR="003D65E8" w:rsidRPr="004B33F3">
              <w:rPr>
                <w:rFonts w:ascii="GHEA Grapalat" w:hAnsi="GHEA Grapalat" w:cs="Sylfaen"/>
                <w:color w:val="000000"/>
                <w:sz w:val="20"/>
                <w:szCs w:val="24"/>
              </w:rPr>
              <w:t>անուն</w:t>
            </w:r>
            <w:r w:rsidR="003D65E8"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 xml:space="preserve">, </w:t>
            </w:r>
            <w:r w:rsidR="003D65E8" w:rsidRPr="004B33F3">
              <w:rPr>
                <w:rFonts w:ascii="GHEA Grapalat" w:hAnsi="GHEA Grapalat" w:cs="Sylfaen"/>
                <w:color w:val="000000"/>
                <w:sz w:val="20"/>
                <w:szCs w:val="24"/>
              </w:rPr>
              <w:t>ազգանուն</w:t>
            </w:r>
            <w:r w:rsidR="003D65E8" w:rsidRPr="004B33F3">
              <w:rPr>
                <w:rFonts w:ascii="GHEA Grapalat" w:hAnsi="GHEA Grapalat" w:cs="Arial LatArm"/>
                <w:color w:val="000000"/>
                <w:sz w:val="20"/>
                <w:szCs w:val="24"/>
              </w:rPr>
              <w:t>)</w:t>
            </w:r>
          </w:p>
        </w:tc>
      </w:tr>
      <w:tr w:rsidR="00942B17" w:rsidRPr="004B33F3" w:rsidTr="00373A03">
        <w:trPr>
          <w:trHeight w:val="265"/>
          <w:tblCellSpacing w:w="0" w:type="dxa"/>
          <w:jc w:val="center"/>
        </w:trPr>
        <w:tc>
          <w:tcPr>
            <w:tcW w:w="10942" w:type="dxa"/>
            <w:gridSpan w:val="2"/>
            <w:vAlign w:val="center"/>
          </w:tcPr>
          <w:p w:rsidR="00942B17" w:rsidRPr="004B33F3" w:rsidRDefault="00942B17" w:rsidP="00942B1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42B17" w:rsidRPr="004B33F3" w:rsidTr="00373A03">
        <w:tblPrEx>
          <w:jc w:val="left"/>
        </w:tblPrEx>
        <w:trPr>
          <w:gridBefore w:val="1"/>
          <w:wBefore w:w="1903" w:type="dxa"/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942B17" w:rsidRPr="004B33F3" w:rsidRDefault="00942B17" w:rsidP="00373A0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33F3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A84F1A" w:rsidRPr="004B33F3" w:rsidRDefault="00A84F1A">
      <w:pPr>
        <w:rPr>
          <w:rFonts w:ascii="GHEA Grapalat" w:hAnsi="GHEA Grapalat"/>
          <w:sz w:val="24"/>
          <w:szCs w:val="24"/>
        </w:rPr>
      </w:pPr>
    </w:p>
    <w:sectPr w:rsidR="00A84F1A" w:rsidRPr="004B33F3" w:rsidSect="00373A03">
      <w:pgSz w:w="11906" w:h="16838"/>
      <w:pgMar w:top="270" w:right="850" w:bottom="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39" w:rsidRDefault="00275139" w:rsidP="00942B17">
      <w:pPr>
        <w:spacing w:after="0" w:line="240" w:lineRule="auto"/>
      </w:pPr>
      <w:r>
        <w:separator/>
      </w:r>
    </w:p>
  </w:endnote>
  <w:endnote w:type="continuationSeparator" w:id="0">
    <w:p w:rsidR="00275139" w:rsidRDefault="00275139" w:rsidP="0094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altName w:val="Arial Lat Ar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39" w:rsidRDefault="00275139" w:rsidP="00942B17">
      <w:pPr>
        <w:spacing w:after="0" w:line="240" w:lineRule="auto"/>
      </w:pPr>
      <w:r>
        <w:separator/>
      </w:r>
    </w:p>
  </w:footnote>
  <w:footnote w:type="continuationSeparator" w:id="0">
    <w:p w:rsidR="00275139" w:rsidRDefault="00275139" w:rsidP="0094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026"/>
    <w:rsid w:val="000831E8"/>
    <w:rsid w:val="00275139"/>
    <w:rsid w:val="00373A03"/>
    <w:rsid w:val="003D65E8"/>
    <w:rsid w:val="004B33F3"/>
    <w:rsid w:val="0050586B"/>
    <w:rsid w:val="005066FC"/>
    <w:rsid w:val="00596E2D"/>
    <w:rsid w:val="006410D7"/>
    <w:rsid w:val="00884739"/>
    <w:rsid w:val="00942B17"/>
    <w:rsid w:val="00A84F1A"/>
    <w:rsid w:val="00AD1DBE"/>
    <w:rsid w:val="00AE4504"/>
    <w:rsid w:val="00AE7026"/>
    <w:rsid w:val="00BA6066"/>
    <w:rsid w:val="00C348B9"/>
    <w:rsid w:val="00DD62FE"/>
    <w:rsid w:val="00F0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42B17"/>
    <w:rPr>
      <w:b/>
      <w:bCs/>
    </w:rPr>
  </w:style>
  <w:style w:type="character" w:styleId="Emphasis">
    <w:name w:val="Emphasis"/>
    <w:basedOn w:val="DefaultParagraphFont"/>
    <w:uiPriority w:val="20"/>
    <w:qFormat/>
    <w:rsid w:val="00942B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17"/>
  </w:style>
  <w:style w:type="paragraph" w:styleId="Footer">
    <w:name w:val="footer"/>
    <w:basedOn w:val="Normal"/>
    <w:link w:val="Foot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42B17"/>
    <w:rPr>
      <w:b/>
      <w:bCs/>
    </w:rPr>
  </w:style>
  <w:style w:type="character" w:styleId="Emphasis">
    <w:name w:val="Emphasis"/>
    <w:basedOn w:val="DefaultParagraphFont"/>
    <w:uiPriority w:val="20"/>
    <w:qFormat/>
    <w:rsid w:val="00942B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17"/>
  </w:style>
  <w:style w:type="paragraph" w:styleId="Footer">
    <w:name w:val="footer"/>
    <w:basedOn w:val="Normal"/>
    <w:link w:val="Foot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11</cp:revision>
  <dcterms:created xsi:type="dcterms:W3CDTF">2017-01-21T18:13:00Z</dcterms:created>
  <dcterms:modified xsi:type="dcterms:W3CDTF">2018-05-30T13:52:00Z</dcterms:modified>
</cp:coreProperties>
</file>